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52" w:rsidRPr="00A60252" w:rsidRDefault="00A60252" w:rsidP="00D470E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252">
        <w:rPr>
          <w:rFonts w:ascii="Times New Roman" w:hAnsi="Times New Roman" w:cs="Times New Roman"/>
          <w:b/>
          <w:sz w:val="36"/>
          <w:szCs w:val="36"/>
        </w:rPr>
        <w:t>СОБРАНИЕ  ДЕПУТАТОВ ПОСЕЛКА КАСТОРНОЕ</w:t>
      </w:r>
    </w:p>
    <w:p w:rsidR="00A60252" w:rsidRDefault="00A60252" w:rsidP="00D470E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252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:rsidR="00D470ED" w:rsidRPr="00A60252" w:rsidRDefault="00D470ED" w:rsidP="00D470ED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A60252" w:rsidRPr="00A60252" w:rsidRDefault="00A60252" w:rsidP="00A60252">
      <w:pPr>
        <w:jc w:val="center"/>
        <w:rPr>
          <w:rFonts w:ascii="Times New Roman" w:hAnsi="Times New Roman" w:cs="Times New Roman"/>
          <w:b/>
          <w:sz w:val="36"/>
        </w:rPr>
      </w:pPr>
      <w:proofErr w:type="gramStart"/>
      <w:r w:rsidRPr="00A60252">
        <w:rPr>
          <w:rFonts w:ascii="Times New Roman" w:hAnsi="Times New Roman" w:cs="Times New Roman"/>
          <w:b/>
          <w:sz w:val="36"/>
        </w:rPr>
        <w:t>Р</w:t>
      </w:r>
      <w:proofErr w:type="gramEnd"/>
      <w:r w:rsidRPr="00A60252">
        <w:rPr>
          <w:rFonts w:ascii="Times New Roman" w:hAnsi="Times New Roman" w:cs="Times New Roman"/>
          <w:b/>
          <w:sz w:val="36"/>
        </w:rPr>
        <w:t xml:space="preserve"> Е Ш Е Н И Е</w:t>
      </w:r>
    </w:p>
    <w:p w:rsidR="00A60252" w:rsidRPr="00A60252" w:rsidRDefault="003E7850" w:rsidP="00A60252">
      <w:pPr>
        <w:tabs>
          <w:tab w:val="left" w:pos="6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</w:t>
      </w:r>
    </w:p>
    <w:p w:rsidR="00A60252" w:rsidRPr="00A60252" w:rsidRDefault="00A60252" w:rsidP="003E78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252">
        <w:rPr>
          <w:rFonts w:ascii="Times New Roman" w:hAnsi="Times New Roman" w:cs="Times New Roman"/>
          <w:sz w:val="28"/>
          <w:szCs w:val="28"/>
        </w:rPr>
        <w:t xml:space="preserve">от </w:t>
      </w:r>
      <w:r w:rsidR="00CE69BB">
        <w:rPr>
          <w:rFonts w:ascii="Times New Roman" w:hAnsi="Times New Roman" w:cs="Times New Roman"/>
          <w:sz w:val="28"/>
          <w:szCs w:val="28"/>
        </w:rPr>
        <w:t>11</w:t>
      </w:r>
      <w:r w:rsidR="003E7850">
        <w:rPr>
          <w:rFonts w:ascii="Times New Roman" w:hAnsi="Times New Roman" w:cs="Times New Roman"/>
          <w:sz w:val="28"/>
          <w:szCs w:val="28"/>
        </w:rPr>
        <w:t>.</w:t>
      </w:r>
      <w:r w:rsidR="00CE69BB">
        <w:rPr>
          <w:rFonts w:ascii="Times New Roman" w:hAnsi="Times New Roman" w:cs="Times New Roman"/>
          <w:sz w:val="28"/>
          <w:szCs w:val="28"/>
        </w:rPr>
        <w:t>11</w:t>
      </w:r>
      <w:r w:rsidRPr="00A60252">
        <w:rPr>
          <w:rFonts w:ascii="Times New Roman" w:hAnsi="Times New Roman" w:cs="Times New Roman"/>
          <w:sz w:val="28"/>
          <w:szCs w:val="28"/>
        </w:rPr>
        <w:t>.20</w:t>
      </w:r>
      <w:r w:rsidR="003E7850">
        <w:rPr>
          <w:rFonts w:ascii="Times New Roman" w:hAnsi="Times New Roman" w:cs="Times New Roman"/>
          <w:sz w:val="28"/>
          <w:szCs w:val="28"/>
        </w:rPr>
        <w:t>21</w:t>
      </w:r>
      <w:r w:rsidRPr="00A60252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№  </w:t>
      </w:r>
      <w:r w:rsidR="00CE69BB">
        <w:rPr>
          <w:rFonts w:ascii="Times New Roman" w:hAnsi="Times New Roman" w:cs="Times New Roman"/>
          <w:sz w:val="28"/>
          <w:szCs w:val="28"/>
        </w:rPr>
        <w:t>14</w:t>
      </w:r>
      <w:r w:rsidRPr="00A6025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60252" w:rsidRDefault="00A60252" w:rsidP="003E78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0252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A60252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D470ED">
        <w:rPr>
          <w:rFonts w:ascii="Times New Roman" w:hAnsi="Times New Roman" w:cs="Times New Roman"/>
          <w:sz w:val="28"/>
          <w:szCs w:val="28"/>
        </w:rPr>
        <w:tab/>
      </w:r>
    </w:p>
    <w:p w:rsidR="003E7850" w:rsidRPr="00A60252" w:rsidRDefault="003E7850" w:rsidP="003E78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252" w:rsidRDefault="00A60252" w:rsidP="008C7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0252">
        <w:rPr>
          <w:rFonts w:ascii="Times New Roman" w:hAnsi="Times New Roman" w:cs="Times New Roman"/>
          <w:b/>
          <w:sz w:val="28"/>
          <w:szCs w:val="28"/>
        </w:rPr>
        <w:t xml:space="preserve">Об   утверждении  </w:t>
      </w:r>
      <w:r w:rsidR="00A05F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4CA0">
        <w:rPr>
          <w:rFonts w:ascii="Times New Roman" w:hAnsi="Times New Roman" w:cs="Times New Roman"/>
          <w:b/>
          <w:sz w:val="28"/>
          <w:szCs w:val="28"/>
        </w:rPr>
        <w:t xml:space="preserve">ключевых </w:t>
      </w:r>
      <w:r w:rsidR="00A05F7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B4CA0"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="00A05F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4CA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A05F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4CA0">
        <w:rPr>
          <w:rFonts w:ascii="Times New Roman" w:hAnsi="Times New Roman" w:cs="Times New Roman"/>
          <w:b/>
          <w:sz w:val="28"/>
          <w:szCs w:val="28"/>
        </w:rPr>
        <w:t xml:space="preserve"> их</w:t>
      </w:r>
    </w:p>
    <w:p w:rsidR="00BB4CA0" w:rsidRDefault="00A05F7A" w:rsidP="008C7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BB4CA0">
        <w:rPr>
          <w:rFonts w:ascii="Times New Roman" w:hAnsi="Times New Roman" w:cs="Times New Roman"/>
          <w:b/>
          <w:sz w:val="28"/>
          <w:szCs w:val="28"/>
        </w:rPr>
        <w:t xml:space="preserve">елевых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CA0">
        <w:rPr>
          <w:rFonts w:ascii="Times New Roman" w:hAnsi="Times New Roman" w:cs="Times New Roman"/>
          <w:b/>
          <w:sz w:val="28"/>
          <w:szCs w:val="28"/>
        </w:rPr>
        <w:t xml:space="preserve">значений,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4CA0">
        <w:rPr>
          <w:rFonts w:ascii="Times New Roman" w:hAnsi="Times New Roman" w:cs="Times New Roman"/>
          <w:b/>
          <w:sz w:val="28"/>
          <w:szCs w:val="28"/>
        </w:rPr>
        <w:t xml:space="preserve">индикативных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B4CA0">
        <w:rPr>
          <w:rFonts w:ascii="Times New Roman" w:hAnsi="Times New Roman" w:cs="Times New Roman"/>
          <w:b/>
          <w:sz w:val="28"/>
          <w:szCs w:val="28"/>
        </w:rPr>
        <w:t>показателей</w:t>
      </w:r>
    </w:p>
    <w:p w:rsidR="00BB4CA0" w:rsidRDefault="00A05F7A" w:rsidP="008C7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B4CA0">
        <w:rPr>
          <w:rFonts w:ascii="Times New Roman" w:hAnsi="Times New Roman" w:cs="Times New Roman"/>
          <w:b/>
          <w:sz w:val="28"/>
          <w:szCs w:val="28"/>
        </w:rPr>
        <w:t xml:space="preserve">ри </w:t>
      </w:r>
      <w:r>
        <w:rPr>
          <w:rFonts w:ascii="Times New Roman" w:hAnsi="Times New Roman" w:cs="Times New Roman"/>
          <w:b/>
          <w:sz w:val="28"/>
          <w:szCs w:val="28"/>
        </w:rPr>
        <w:t xml:space="preserve">  осуществлении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земельного</w:t>
      </w:r>
    </w:p>
    <w:p w:rsidR="00A05F7A" w:rsidRDefault="00A05F7A" w:rsidP="008C7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контроля в границах муниципального образования</w:t>
      </w:r>
    </w:p>
    <w:p w:rsidR="00A05F7A" w:rsidRDefault="00A05F7A" w:rsidP="008C7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«поселок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района</w:t>
      </w:r>
    </w:p>
    <w:p w:rsidR="00A05F7A" w:rsidRDefault="00A05F7A" w:rsidP="008C7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A05F7A" w:rsidRPr="00A60252" w:rsidRDefault="00A05F7A" w:rsidP="00BB4C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64FB" w:rsidRDefault="00A60252" w:rsidP="00A05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025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6025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A05F7A">
        <w:rPr>
          <w:rFonts w:ascii="Times New Roman" w:hAnsi="Times New Roman" w:cs="Times New Roman"/>
          <w:sz w:val="28"/>
          <w:szCs w:val="28"/>
        </w:rPr>
        <w:t>31</w:t>
      </w:r>
      <w:r w:rsidRPr="00A60252">
        <w:rPr>
          <w:rFonts w:ascii="Times New Roman" w:hAnsi="Times New Roman" w:cs="Times New Roman"/>
          <w:sz w:val="28"/>
          <w:szCs w:val="28"/>
        </w:rPr>
        <w:t>.</w:t>
      </w:r>
      <w:r w:rsidR="00A05F7A">
        <w:rPr>
          <w:rFonts w:ascii="Times New Roman" w:hAnsi="Times New Roman" w:cs="Times New Roman"/>
          <w:sz w:val="28"/>
          <w:szCs w:val="28"/>
        </w:rPr>
        <w:t>07</w:t>
      </w:r>
      <w:r w:rsidRPr="00A60252">
        <w:rPr>
          <w:rFonts w:ascii="Times New Roman" w:hAnsi="Times New Roman" w:cs="Times New Roman"/>
          <w:sz w:val="28"/>
          <w:szCs w:val="28"/>
        </w:rPr>
        <w:t>.20</w:t>
      </w:r>
      <w:r w:rsidR="00A05F7A">
        <w:rPr>
          <w:rFonts w:ascii="Times New Roman" w:hAnsi="Times New Roman" w:cs="Times New Roman"/>
          <w:sz w:val="28"/>
          <w:szCs w:val="28"/>
        </w:rPr>
        <w:t>20</w:t>
      </w:r>
      <w:r w:rsidRPr="00A6025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05F7A">
        <w:rPr>
          <w:rFonts w:ascii="Times New Roman" w:hAnsi="Times New Roman" w:cs="Times New Roman"/>
          <w:sz w:val="28"/>
          <w:szCs w:val="28"/>
        </w:rPr>
        <w:t>248</w:t>
      </w:r>
      <w:r w:rsidRPr="00A60252">
        <w:rPr>
          <w:rFonts w:ascii="Times New Roman" w:hAnsi="Times New Roman" w:cs="Times New Roman"/>
          <w:sz w:val="28"/>
          <w:szCs w:val="28"/>
        </w:rPr>
        <w:t>-ФЗ «О</w:t>
      </w:r>
      <w:r w:rsidR="00A05F7A">
        <w:rPr>
          <w:rFonts w:ascii="Times New Roman" w:hAnsi="Times New Roman" w:cs="Times New Roman"/>
          <w:sz w:val="28"/>
          <w:szCs w:val="28"/>
        </w:rPr>
        <w:t xml:space="preserve"> государственном контрол</w:t>
      </w:r>
      <w:proofErr w:type="gramStart"/>
      <w:r w:rsidR="00A05F7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A05F7A">
        <w:rPr>
          <w:rFonts w:ascii="Times New Roman" w:hAnsi="Times New Roman" w:cs="Times New Roman"/>
          <w:sz w:val="28"/>
          <w:szCs w:val="28"/>
        </w:rPr>
        <w:t xml:space="preserve">надзоре) и муниципальном контроле в Российской Федерации», Собрание депутатов поселка </w:t>
      </w:r>
      <w:proofErr w:type="spellStart"/>
      <w:r w:rsidR="00A05F7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A05F7A">
        <w:rPr>
          <w:rFonts w:ascii="Times New Roman" w:hAnsi="Times New Roman" w:cs="Times New Roman"/>
          <w:sz w:val="28"/>
          <w:szCs w:val="28"/>
        </w:rPr>
        <w:t xml:space="preserve"> Курской области, РЕШИЛО:</w:t>
      </w:r>
    </w:p>
    <w:p w:rsidR="00A05F7A" w:rsidRDefault="007A05C9" w:rsidP="007A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05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A05F7A" w:rsidRPr="00A05F7A">
        <w:rPr>
          <w:rFonts w:ascii="Times New Roman" w:hAnsi="Times New Roman" w:cs="Times New Roman"/>
          <w:sz w:val="28"/>
          <w:szCs w:val="28"/>
        </w:rPr>
        <w:t>Утвердить</w:t>
      </w:r>
      <w:r w:rsidR="00A05F7A">
        <w:rPr>
          <w:rFonts w:ascii="Times New Roman" w:hAnsi="Times New Roman" w:cs="Times New Roman"/>
          <w:sz w:val="28"/>
          <w:szCs w:val="28"/>
        </w:rPr>
        <w:t xml:space="preserve"> </w:t>
      </w:r>
      <w:r w:rsidR="00F116AD">
        <w:rPr>
          <w:rFonts w:ascii="Times New Roman" w:hAnsi="Times New Roman" w:cs="Times New Roman"/>
          <w:sz w:val="28"/>
          <w:szCs w:val="28"/>
        </w:rPr>
        <w:t xml:space="preserve">прилагаемые ключевые показатели и их целевые значения, индикативные показатели при осуществлении муниципального земельного контроля в границах муниципального образования «поселок </w:t>
      </w:r>
      <w:proofErr w:type="spellStart"/>
      <w:r w:rsidR="00F116AD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F116A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116AD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F116AD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7A05C9" w:rsidRDefault="007A05C9" w:rsidP="007A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Настоящее решение вступает в силу с 1 января 2022 года.</w:t>
      </w:r>
    </w:p>
    <w:p w:rsidR="007A05C9" w:rsidRDefault="007A05C9" w:rsidP="007A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Контроль за исполнением решения возложить на Главу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С.Л.Виниченко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05C9" w:rsidRDefault="007A05C9" w:rsidP="007A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05C9" w:rsidRDefault="007A05C9" w:rsidP="007A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05C9" w:rsidRDefault="007A05C9" w:rsidP="007A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A05C9" w:rsidRDefault="007A05C9" w:rsidP="007A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                                        Е.Я.Чирков</w:t>
      </w:r>
    </w:p>
    <w:p w:rsidR="007A05C9" w:rsidRDefault="007A05C9" w:rsidP="007A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05C9" w:rsidRDefault="007A05C9" w:rsidP="007A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</w:p>
    <w:p w:rsidR="007A05C9" w:rsidRPr="00A05F7A" w:rsidRDefault="007A05C9" w:rsidP="007A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С.Л.Виниченко</w:t>
      </w:r>
      <w:proofErr w:type="spellEnd"/>
    </w:p>
    <w:p w:rsidR="00A60252" w:rsidRPr="00A60252" w:rsidRDefault="00A60252" w:rsidP="006D64FB">
      <w:pPr>
        <w:pStyle w:val="ConsPlusNormal"/>
        <w:rPr>
          <w:rFonts w:ascii="Times New Roman" w:hAnsi="Times New Roman" w:cs="Times New Roman"/>
        </w:rPr>
      </w:pPr>
    </w:p>
    <w:p w:rsidR="00A60252" w:rsidRPr="00A60252" w:rsidRDefault="00A60252" w:rsidP="006D64FB">
      <w:pPr>
        <w:pStyle w:val="ConsPlusNormal"/>
        <w:rPr>
          <w:rFonts w:ascii="Times New Roman" w:hAnsi="Times New Roman" w:cs="Times New Roman"/>
        </w:rPr>
      </w:pPr>
    </w:p>
    <w:p w:rsidR="00A60252" w:rsidRDefault="00A60252" w:rsidP="006D64FB">
      <w:pPr>
        <w:pStyle w:val="ConsPlusNormal"/>
      </w:pPr>
    </w:p>
    <w:p w:rsidR="00A60252" w:rsidRDefault="00A60252" w:rsidP="006D64FB">
      <w:pPr>
        <w:pStyle w:val="ConsPlusNormal"/>
      </w:pPr>
    </w:p>
    <w:p w:rsidR="00A60252" w:rsidRDefault="00A60252" w:rsidP="006D64FB">
      <w:pPr>
        <w:pStyle w:val="ConsPlusNormal"/>
      </w:pPr>
    </w:p>
    <w:p w:rsidR="008C7C0F" w:rsidRDefault="008C7C0F" w:rsidP="006D64FB">
      <w:pPr>
        <w:pStyle w:val="ConsPlusNormal"/>
      </w:pPr>
    </w:p>
    <w:p w:rsidR="008C7C0F" w:rsidRDefault="008C7C0F" w:rsidP="006D64FB">
      <w:pPr>
        <w:pStyle w:val="ConsPlusNormal"/>
      </w:pPr>
    </w:p>
    <w:p w:rsidR="00A60252" w:rsidRDefault="00A60252" w:rsidP="006D64FB">
      <w:pPr>
        <w:pStyle w:val="ConsPlusNormal"/>
      </w:pPr>
    </w:p>
    <w:p w:rsidR="00A60252" w:rsidRDefault="00A60252" w:rsidP="006D64FB">
      <w:pPr>
        <w:pStyle w:val="ConsPlusNormal"/>
      </w:pPr>
    </w:p>
    <w:p w:rsidR="00A60252" w:rsidRDefault="00A60252" w:rsidP="006D64FB">
      <w:pPr>
        <w:pStyle w:val="ConsPlusNormal"/>
      </w:pPr>
    </w:p>
    <w:p w:rsidR="00A60252" w:rsidRDefault="00A60252" w:rsidP="006D64FB">
      <w:pPr>
        <w:pStyle w:val="ConsPlusNormal"/>
      </w:pPr>
    </w:p>
    <w:p w:rsidR="00A60252" w:rsidRDefault="00A60252" w:rsidP="006D64FB">
      <w:pPr>
        <w:pStyle w:val="ConsPlusNormal"/>
      </w:pPr>
    </w:p>
    <w:p w:rsidR="002A4F68" w:rsidRDefault="002A4F68" w:rsidP="006D64FB">
      <w:pPr>
        <w:pStyle w:val="ConsPlusTitle"/>
        <w:jc w:val="center"/>
      </w:pPr>
      <w:r>
        <w:lastRenderedPageBreak/>
        <w:t xml:space="preserve">                                                                                                                                         Приложение</w:t>
      </w:r>
    </w:p>
    <w:p w:rsidR="006D64FB" w:rsidRDefault="006D64FB" w:rsidP="006D64FB">
      <w:pPr>
        <w:pStyle w:val="ConsPlusTitle"/>
        <w:jc w:val="center"/>
      </w:pPr>
      <w:r>
        <w:t>КЛЮЧЕВЫЕ ПОКАЗАТЕЛИ</w:t>
      </w:r>
    </w:p>
    <w:p w:rsidR="006D64FB" w:rsidRDefault="006D64FB" w:rsidP="006D64FB">
      <w:pPr>
        <w:pStyle w:val="ConsPlusTitle"/>
        <w:jc w:val="center"/>
      </w:pPr>
      <w:r>
        <w:t>МУНИЦИПАЛЬНОГО КОНТРОЛЯ И ИХ ЦЕЛЕВЫЕ ЗНАЧЕНИЯ,</w:t>
      </w:r>
    </w:p>
    <w:p w:rsidR="006D64FB" w:rsidRDefault="006D64FB" w:rsidP="006D64FB">
      <w:pPr>
        <w:pStyle w:val="ConsPlusTitle"/>
        <w:jc w:val="center"/>
      </w:pPr>
      <w:r>
        <w:t>ИНДИКАТИВНЫЕ ПОКАЗАТЕЛИ</w:t>
      </w:r>
    </w:p>
    <w:p w:rsidR="006D64FB" w:rsidRDefault="006D64FB" w:rsidP="006D64F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9"/>
        <w:gridCol w:w="2835"/>
      </w:tblGrid>
      <w:tr w:rsidR="006D64FB" w:rsidTr="004A2C0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Ключевые 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Целевые значения</w:t>
            </w:r>
          </w:p>
        </w:tc>
      </w:tr>
      <w:tr w:rsidR="006D64FB" w:rsidTr="004A2C0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70%</w:t>
            </w:r>
          </w:p>
        </w:tc>
      </w:tr>
      <w:tr w:rsidR="006D64FB" w:rsidTr="004A2C0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100%</w:t>
            </w:r>
          </w:p>
        </w:tc>
      </w:tr>
      <w:tr w:rsidR="006D64FB" w:rsidTr="004A2C0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1%</w:t>
            </w:r>
          </w:p>
        </w:tc>
      </w:tr>
      <w:tr w:rsidR="006D64FB" w:rsidTr="004A2C0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Процент отмененных результатов контрольных (надзорных)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1%</w:t>
            </w:r>
          </w:p>
        </w:tc>
      </w:tr>
      <w:tr w:rsidR="006D64FB" w:rsidTr="004A2C0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5%</w:t>
            </w:r>
          </w:p>
        </w:tc>
      </w:tr>
      <w:tr w:rsidR="006D64FB" w:rsidTr="004A2C0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Процент вынесенных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95%</w:t>
            </w:r>
          </w:p>
        </w:tc>
      </w:tr>
      <w:tr w:rsidR="006D64FB" w:rsidTr="004A2C0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0%</w:t>
            </w:r>
          </w:p>
        </w:tc>
      </w:tr>
    </w:tbl>
    <w:p w:rsidR="006D64FB" w:rsidRDefault="006D64FB" w:rsidP="006D64FB">
      <w:pPr>
        <w:pStyle w:val="ConsPlusNormal"/>
      </w:pPr>
    </w:p>
    <w:p w:rsidR="006D64FB" w:rsidRDefault="006D64FB" w:rsidP="006D64FB">
      <w:pPr>
        <w:pStyle w:val="ConsPlusNormal"/>
        <w:jc w:val="center"/>
        <w:outlineLvl w:val="2"/>
      </w:pPr>
      <w:r>
        <w:t>Индикативные показатели</w:t>
      </w:r>
    </w:p>
    <w:p w:rsidR="006D64FB" w:rsidRDefault="006D64FB" w:rsidP="006D64F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928"/>
        <w:gridCol w:w="1475"/>
        <w:gridCol w:w="1984"/>
        <w:gridCol w:w="1015"/>
        <w:gridCol w:w="1962"/>
      </w:tblGrid>
      <w:tr w:rsidR="006D64FB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  <w:outlineLvl w:val="3"/>
            </w:pPr>
            <w:r>
              <w:t>1.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Индикативные показатели, характеризующие параметры проведенных мероприятий</w:t>
            </w:r>
          </w:p>
        </w:tc>
      </w:tr>
      <w:tr w:rsidR="006D64FB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1.1.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Выполняемость плановых проверок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proofErr w:type="spellStart"/>
            <w:r>
              <w:t>Впп</w:t>
            </w:r>
            <w:proofErr w:type="spellEnd"/>
            <w:r>
              <w:t xml:space="preserve"> = (</w:t>
            </w:r>
            <w:proofErr w:type="spellStart"/>
            <w:r>
              <w:t>Рф</w:t>
            </w:r>
            <w:proofErr w:type="spellEnd"/>
            <w:r>
              <w:t xml:space="preserve"> / </w:t>
            </w:r>
            <w:proofErr w:type="spellStart"/>
            <w:r>
              <w:t>Рп</w:t>
            </w:r>
            <w:proofErr w:type="spellEnd"/>
            <w:r>
              <w:t xml:space="preserve">) </w:t>
            </w:r>
            <w:proofErr w:type="spellStart"/>
            <w:r>
              <w:t>x</w:t>
            </w:r>
            <w:proofErr w:type="spellEnd"/>
            <w:r>
              <w:t xml:space="preserve">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proofErr w:type="spellStart"/>
            <w:r>
              <w:t>Впп</w:t>
            </w:r>
            <w:proofErr w:type="spellEnd"/>
            <w:r>
              <w:t xml:space="preserve"> - выполняемость плановых проверок %;</w:t>
            </w:r>
          </w:p>
          <w:p w:rsidR="006D64FB" w:rsidRDefault="006D64FB" w:rsidP="004A2C09">
            <w:pPr>
              <w:pStyle w:val="ConsPlusNormal"/>
            </w:pPr>
            <w:proofErr w:type="spellStart"/>
            <w:r>
              <w:t>Рф</w:t>
            </w:r>
            <w:proofErr w:type="spellEnd"/>
            <w:r>
              <w:t xml:space="preserve"> - количество проведенных плановых проверок (ед.);</w:t>
            </w:r>
          </w:p>
          <w:p w:rsidR="006D64FB" w:rsidRDefault="006D64FB" w:rsidP="004A2C09">
            <w:pPr>
              <w:pStyle w:val="ConsPlusNormal"/>
            </w:pPr>
            <w:proofErr w:type="spellStart"/>
            <w:r>
              <w:t>Рп</w:t>
            </w:r>
            <w:proofErr w:type="spellEnd"/>
            <w:r>
              <w:t xml:space="preserve"> - количество согласованных плановых проверок (ед.)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100%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Согласованный план проверок</w:t>
            </w:r>
          </w:p>
        </w:tc>
      </w:tr>
      <w:tr w:rsidR="006D64FB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1.2.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Выполняемость внеплановых проверок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proofErr w:type="spellStart"/>
            <w:r>
              <w:t>Ввн</w:t>
            </w:r>
            <w:proofErr w:type="spellEnd"/>
            <w:r>
              <w:t xml:space="preserve"> = (</w:t>
            </w:r>
            <w:proofErr w:type="spellStart"/>
            <w:r>
              <w:t>Рф</w:t>
            </w:r>
            <w:proofErr w:type="spellEnd"/>
            <w:r>
              <w:t xml:space="preserve"> / </w:t>
            </w:r>
            <w:proofErr w:type="spellStart"/>
            <w:r>
              <w:t>Рп</w:t>
            </w:r>
            <w:proofErr w:type="spellEnd"/>
            <w:r>
              <w:t xml:space="preserve">) </w:t>
            </w:r>
            <w:proofErr w:type="spellStart"/>
            <w:r>
              <w:t>x</w:t>
            </w:r>
            <w:proofErr w:type="spellEnd"/>
            <w:r>
              <w:t xml:space="preserve">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proofErr w:type="spellStart"/>
            <w:r>
              <w:t>Ввн</w:t>
            </w:r>
            <w:proofErr w:type="spellEnd"/>
            <w:r>
              <w:t xml:space="preserve"> - выполняемость внеплановых проверок;</w:t>
            </w:r>
          </w:p>
          <w:p w:rsidR="006D64FB" w:rsidRDefault="006D64FB" w:rsidP="004A2C09">
            <w:pPr>
              <w:pStyle w:val="ConsPlusNormal"/>
            </w:pPr>
            <w:proofErr w:type="spellStart"/>
            <w:r>
              <w:t>Рф</w:t>
            </w:r>
            <w:proofErr w:type="spellEnd"/>
            <w:r>
              <w:t xml:space="preserve"> - количество проведенных внеплановых проверок (ед.);</w:t>
            </w:r>
          </w:p>
          <w:p w:rsidR="006D64FB" w:rsidRDefault="006D64FB" w:rsidP="004A2C09">
            <w:pPr>
              <w:pStyle w:val="ConsPlusNormal"/>
            </w:pPr>
            <w:proofErr w:type="spellStart"/>
            <w:r>
              <w:t>Рп</w:t>
            </w:r>
            <w:proofErr w:type="spellEnd"/>
            <w:r>
              <w:t xml:space="preserve"> - количество распоряжений на проведение внеплановых </w:t>
            </w:r>
            <w:r>
              <w:lastRenderedPageBreak/>
              <w:t>проверок (ед.)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lastRenderedPageBreak/>
              <w:t>100%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Письма и жалобы, поступившие в контрольный орган</w:t>
            </w:r>
          </w:p>
        </w:tc>
      </w:tr>
      <w:tr w:rsidR="006D64FB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Доля проверок, на результаты которых поданы жалобы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100 / </w:t>
            </w:r>
            <w:proofErr w:type="spellStart"/>
            <w:r>
              <w:t>Пф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 xml:space="preserve"> - количество жалоб (ед.);</w:t>
            </w:r>
          </w:p>
          <w:p w:rsidR="006D64FB" w:rsidRDefault="006D64FB" w:rsidP="004A2C09">
            <w:pPr>
              <w:pStyle w:val="ConsPlusNormal"/>
            </w:pPr>
            <w:proofErr w:type="spellStart"/>
            <w:r>
              <w:t>Пф</w:t>
            </w:r>
            <w:proofErr w:type="spellEnd"/>
            <w:r>
              <w:t xml:space="preserve"> - количество проведенных проверок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1%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</w:p>
        </w:tc>
      </w:tr>
      <w:tr w:rsidR="006D64FB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1.4.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Доля проверок, результаты которых были признаны недействительными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100 / </w:t>
            </w:r>
            <w:proofErr w:type="spellStart"/>
            <w:r>
              <w:t>Пф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количество проверок, признанных недействительными (ед.);</w:t>
            </w:r>
          </w:p>
          <w:p w:rsidR="006D64FB" w:rsidRDefault="006D64FB" w:rsidP="004A2C09">
            <w:pPr>
              <w:pStyle w:val="ConsPlusNormal"/>
            </w:pPr>
            <w:proofErr w:type="spellStart"/>
            <w:r>
              <w:t>Пф</w:t>
            </w:r>
            <w:proofErr w:type="spellEnd"/>
            <w:r>
              <w:t xml:space="preserve"> - количество проведенных проверок (ед.)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0%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</w:p>
        </w:tc>
      </w:tr>
      <w:tr w:rsidR="006D64FB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1.5.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 xml:space="preserve">По </w:t>
            </w:r>
            <w:proofErr w:type="spellStart"/>
            <w:r>
              <w:t>x</w:t>
            </w:r>
            <w:proofErr w:type="spellEnd"/>
            <w:r>
              <w:t xml:space="preserve"> 100 / </w:t>
            </w:r>
            <w:proofErr w:type="spellStart"/>
            <w:r>
              <w:t>Пф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По - проверки, не проведенные по причине отсутствия проверяемого лица (ед.);</w:t>
            </w:r>
          </w:p>
          <w:p w:rsidR="006D64FB" w:rsidRDefault="006D64FB" w:rsidP="004A2C09">
            <w:pPr>
              <w:pStyle w:val="ConsPlusNormal"/>
            </w:pPr>
            <w:proofErr w:type="spellStart"/>
            <w:r>
              <w:t>Пф</w:t>
            </w:r>
            <w:proofErr w:type="spellEnd"/>
            <w:r>
              <w:t xml:space="preserve"> - количество проведенных проверок (ед.)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30%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</w:p>
        </w:tc>
      </w:tr>
      <w:tr w:rsidR="006D64FB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1.6.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proofErr w:type="spellStart"/>
            <w:r>
              <w:t>Кзо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100 / </w:t>
            </w:r>
            <w:proofErr w:type="spellStart"/>
            <w:r>
              <w:t>Кпз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proofErr w:type="spellStart"/>
            <w:r>
              <w:t>Кзо</w:t>
            </w:r>
            <w:proofErr w:type="spellEnd"/>
            <w:r>
              <w:t xml:space="preserve"> - количество заявлений, по которым пришел отказ в согласовании (ед.);</w:t>
            </w:r>
          </w:p>
          <w:p w:rsidR="006D64FB" w:rsidRDefault="006D64FB" w:rsidP="004A2C09">
            <w:pPr>
              <w:pStyle w:val="ConsPlusNormal"/>
            </w:pPr>
            <w:proofErr w:type="spellStart"/>
            <w:r>
              <w:t>Кпз</w:t>
            </w:r>
            <w:proofErr w:type="spellEnd"/>
            <w:r>
              <w:t xml:space="preserve"> - количество поданных на согласование заявлений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10%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</w:p>
        </w:tc>
      </w:tr>
      <w:tr w:rsidR="006D64FB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1.7.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proofErr w:type="spellStart"/>
            <w:r>
              <w:t>Кнм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100 / </w:t>
            </w:r>
            <w:proofErr w:type="spellStart"/>
            <w:r>
              <w:t>Квн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proofErr w:type="spellStart"/>
            <w:r>
              <w:t>Кнм</w:t>
            </w:r>
            <w:proofErr w:type="spellEnd"/>
            <w:r>
              <w:t xml:space="preserve"> - количество материалов, направленных в уполномоченные органы (ед.);</w:t>
            </w:r>
          </w:p>
          <w:p w:rsidR="006D64FB" w:rsidRDefault="006D64FB" w:rsidP="004A2C09">
            <w:pPr>
              <w:pStyle w:val="ConsPlusNormal"/>
            </w:pPr>
            <w:proofErr w:type="spellStart"/>
            <w:r>
              <w:t>Квн</w:t>
            </w:r>
            <w:proofErr w:type="spellEnd"/>
            <w:r>
              <w:t xml:space="preserve"> - количество выявленных нарушений (ед.)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100%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</w:p>
        </w:tc>
      </w:tr>
      <w:tr w:rsidR="006D64FB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1.8.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Количество проведенных профилактических мероприятий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шт.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</w:p>
        </w:tc>
      </w:tr>
      <w:tr w:rsidR="006D64FB" w:rsidTr="004A2C09">
        <w:tc>
          <w:tcPr>
            <w:tcW w:w="9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  <w:outlineLvl w:val="3"/>
            </w:pPr>
            <w:r>
              <w:t>2. Индикативные показатели, характеризующие объем задействованных трудовых ресурсов</w:t>
            </w:r>
          </w:p>
        </w:tc>
      </w:tr>
      <w:tr w:rsidR="006D64FB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2.1.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Количество штатных единиц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чел.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</w:p>
        </w:tc>
      </w:tr>
      <w:tr w:rsidR="006D64FB" w:rsidTr="004A2C0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2.2.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proofErr w:type="gramStart"/>
            <w:r>
              <w:t>Км</w:t>
            </w:r>
            <w:proofErr w:type="gramEnd"/>
            <w:r>
              <w:t xml:space="preserve"> / </w:t>
            </w:r>
            <w:proofErr w:type="spellStart"/>
            <w:r>
              <w:t>Кр</w:t>
            </w:r>
            <w:proofErr w:type="spellEnd"/>
            <w:r>
              <w:t xml:space="preserve"> = </w:t>
            </w:r>
            <w:proofErr w:type="spellStart"/>
            <w:r>
              <w:t>Нк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  <w:proofErr w:type="gramStart"/>
            <w:r>
              <w:t>Км</w:t>
            </w:r>
            <w:proofErr w:type="gramEnd"/>
            <w:r>
              <w:t xml:space="preserve"> - количество контрольных мероприятий (ед.);</w:t>
            </w:r>
          </w:p>
          <w:p w:rsidR="006D64FB" w:rsidRDefault="006D64FB" w:rsidP="004A2C09">
            <w:pPr>
              <w:pStyle w:val="ConsPlusNormal"/>
            </w:pPr>
            <w:proofErr w:type="spellStart"/>
            <w:r>
              <w:t>Кр</w:t>
            </w:r>
            <w:proofErr w:type="spellEnd"/>
            <w:r>
              <w:t xml:space="preserve"> - количество работников органа муниципального контроля (ед.);</w:t>
            </w:r>
          </w:p>
          <w:p w:rsidR="006D64FB" w:rsidRDefault="006D64FB" w:rsidP="004A2C09">
            <w:pPr>
              <w:pStyle w:val="ConsPlusNormal"/>
            </w:pPr>
            <w:proofErr w:type="spellStart"/>
            <w:r>
              <w:lastRenderedPageBreak/>
              <w:t>Нк</w:t>
            </w:r>
            <w:proofErr w:type="spellEnd"/>
            <w:r>
              <w:t xml:space="preserve"> - нагрузка на 1 работника (ед.)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FB" w:rsidRDefault="006D64FB" w:rsidP="004A2C09">
            <w:pPr>
              <w:pStyle w:val="ConsPlusNormal"/>
            </w:pPr>
          </w:p>
        </w:tc>
      </w:tr>
    </w:tbl>
    <w:p w:rsidR="006D64FB" w:rsidRDefault="006D64FB" w:rsidP="006D64FB">
      <w:pPr>
        <w:pStyle w:val="ConsPlusNormal"/>
      </w:pPr>
    </w:p>
    <w:p w:rsidR="006D64FB" w:rsidRDefault="006D64FB" w:rsidP="006D64FB">
      <w:pPr>
        <w:pStyle w:val="ConsPlusNormal"/>
      </w:pPr>
    </w:p>
    <w:p w:rsidR="006D64FB" w:rsidRDefault="006D64FB" w:rsidP="006D64FB">
      <w:pPr>
        <w:pStyle w:val="ConsPlusNormal"/>
      </w:pPr>
    </w:p>
    <w:p w:rsidR="00030F04" w:rsidRDefault="00030F04"/>
    <w:sectPr w:rsidR="00030F04" w:rsidSect="0003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E5560"/>
    <w:multiLevelType w:val="hybridMultilevel"/>
    <w:tmpl w:val="ADF62296"/>
    <w:lvl w:ilvl="0" w:tplc="2BC8FEC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0221497"/>
    <w:multiLevelType w:val="hybridMultilevel"/>
    <w:tmpl w:val="E55CB45C"/>
    <w:lvl w:ilvl="0" w:tplc="6E344D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4FB"/>
    <w:rsid w:val="00030F04"/>
    <w:rsid w:val="002A4F68"/>
    <w:rsid w:val="00362B2F"/>
    <w:rsid w:val="003C156E"/>
    <w:rsid w:val="003E7850"/>
    <w:rsid w:val="004248C4"/>
    <w:rsid w:val="006D64FB"/>
    <w:rsid w:val="00700AAB"/>
    <w:rsid w:val="007A05C9"/>
    <w:rsid w:val="00852236"/>
    <w:rsid w:val="008C7C0F"/>
    <w:rsid w:val="009310E7"/>
    <w:rsid w:val="00A05F7A"/>
    <w:rsid w:val="00A60252"/>
    <w:rsid w:val="00BB0F57"/>
    <w:rsid w:val="00BB4CA0"/>
    <w:rsid w:val="00CE69BB"/>
    <w:rsid w:val="00D470ED"/>
    <w:rsid w:val="00D47C36"/>
    <w:rsid w:val="00F11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4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D64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2021-11-30T11:31:00Z</cp:lastPrinted>
  <dcterms:created xsi:type="dcterms:W3CDTF">2021-11-25T07:00:00Z</dcterms:created>
  <dcterms:modified xsi:type="dcterms:W3CDTF">2021-11-30T11:32:00Z</dcterms:modified>
</cp:coreProperties>
</file>